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661"/>
        <w:tblW w:w="11720" w:type="dxa"/>
        <w:tblLayout w:type="fixed"/>
        <w:tblLook w:val="04A0" w:firstRow="1" w:lastRow="0" w:firstColumn="1" w:lastColumn="0" w:noHBand="0" w:noVBand="1"/>
      </w:tblPr>
      <w:tblGrid>
        <w:gridCol w:w="2925"/>
        <w:gridCol w:w="2331"/>
        <w:gridCol w:w="6464"/>
      </w:tblGrid>
      <w:tr w:rsidR="008B14C3" w14:paraId="6420BDF2" w14:textId="77777777" w:rsidTr="00BC2866">
        <w:trPr>
          <w:trHeight w:val="1907"/>
        </w:trPr>
        <w:tc>
          <w:tcPr>
            <w:tcW w:w="2925" w:type="dxa"/>
          </w:tcPr>
          <w:p w14:paraId="0FA20F9D" w14:textId="61F1D1B0" w:rsidR="008B14C3" w:rsidRPr="00963AA8" w:rsidRDefault="00D031CF" w:rsidP="00963A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/>
                <w:b/>
                <w:sz w:val="30"/>
                <w:szCs w:val="30"/>
              </w:rPr>
            </w:pPr>
            <w:r w:rsidRPr="00D031CF">
              <w:rPr>
                <w:rFonts w:ascii="inherit" w:hAnsi="inherit" w:cs="Courier New"/>
                <w:b/>
                <w:color w:val="212121"/>
                <w:sz w:val="30"/>
                <w:szCs w:val="30"/>
                <w:lang w:val="es-ES"/>
              </w:rPr>
              <w:t>DISFRUTA EL</w:t>
            </w:r>
            <w:r w:rsidR="00963AA8" w:rsidRPr="00963AA8">
              <w:rPr>
                <w:rFonts w:ascii="inherit" w:hAnsi="inherit" w:cs="Courier New"/>
                <w:color w:val="212121"/>
                <w:sz w:val="30"/>
                <w:szCs w:val="30"/>
              </w:rPr>
              <w:t xml:space="preserve"> </w:t>
            </w:r>
            <w:r w:rsidR="008B14C3" w:rsidRPr="00963AA8">
              <w:rPr>
                <w:rFonts w:ascii="inherit" w:hAnsi="inherit"/>
                <w:b/>
                <w:sz w:val="30"/>
                <w:szCs w:val="30"/>
              </w:rPr>
              <w:t>PTA</w:t>
            </w:r>
          </w:p>
          <w:p w14:paraId="28131194" w14:textId="77777777" w:rsidR="00963AA8" w:rsidRDefault="00963AA8" w:rsidP="00A9269A">
            <w:pPr>
              <w:rPr>
                <w:rFonts w:ascii="Arial" w:eastAsia="Times New Roman" w:hAnsi="Arial" w:cs="Arial"/>
                <w:color w:val="212121"/>
                <w:sz w:val="20"/>
                <w:szCs w:val="20"/>
                <w:shd w:val="clear" w:color="auto" w:fill="FFFFFF"/>
              </w:rPr>
            </w:pPr>
          </w:p>
          <w:p w14:paraId="095DD8D9" w14:textId="7054AB0F" w:rsidR="00A9269A" w:rsidRPr="00A9269A" w:rsidRDefault="00A9269A" w:rsidP="00A9269A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A9269A">
              <w:rPr>
                <w:rFonts w:ascii="inherit" w:eastAsia="Times New Roman" w:hAnsi="inherit" w:cs="Arial"/>
                <w:color w:val="212121"/>
                <w:sz w:val="20"/>
                <w:szCs w:val="20"/>
                <w:shd w:val="clear" w:color="auto" w:fill="FFFFFF"/>
              </w:rPr>
              <w:t>Todos son bienvenidos a unirse $ 10 / persona. ¡Diga y sepa!</w:t>
            </w:r>
          </w:p>
          <w:p w14:paraId="573DAF4F" w14:textId="4DEC9D5D" w:rsidR="008B14C3" w:rsidRDefault="008B14C3" w:rsidP="008B14C3"/>
        </w:tc>
        <w:tc>
          <w:tcPr>
            <w:tcW w:w="2331" w:type="dxa"/>
          </w:tcPr>
          <w:p w14:paraId="76C4664D" w14:textId="15062701" w:rsidR="00963AA8" w:rsidRPr="00963AA8" w:rsidRDefault="0092249A" w:rsidP="00D600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b/>
                <w:color w:val="212121"/>
                <w:sz w:val="36"/>
                <w:szCs w:val="36"/>
                <w:lang w:val="es-ES"/>
              </w:rPr>
            </w:pPr>
            <w:r w:rsidRPr="0092249A">
              <w:rPr>
                <w:rFonts w:ascii="inherit" w:hAnsi="inherit" w:cs="Courier New"/>
                <w:b/>
                <w:color w:val="212121"/>
                <w:sz w:val="36"/>
                <w:szCs w:val="36"/>
                <w:lang w:val="es-ES"/>
              </w:rPr>
              <w:t>DONAR</w:t>
            </w:r>
          </w:p>
          <w:p w14:paraId="7E9627CA" w14:textId="77777777" w:rsidR="00963AA8" w:rsidRDefault="00963AA8" w:rsidP="00D600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  <w:lang w:val="es-ES"/>
              </w:rPr>
            </w:pPr>
          </w:p>
          <w:p w14:paraId="43F3A64D" w14:textId="77777777" w:rsidR="00D60028" w:rsidRPr="00D60028" w:rsidRDefault="00D60028" w:rsidP="00D600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</w:rPr>
            </w:pPr>
            <w:r w:rsidRPr="00D60028">
              <w:rPr>
                <w:rFonts w:ascii="inherit" w:hAnsi="inherit" w:cs="Courier New"/>
                <w:color w:val="212121"/>
                <w:sz w:val="20"/>
                <w:szCs w:val="20"/>
                <w:lang w:val="es-ES"/>
              </w:rPr>
              <w:t>La donación sugerida es de $ 350 / estudiante, pero se agradece cualquier cantidad.</w:t>
            </w:r>
          </w:p>
          <w:p w14:paraId="38B26D1B" w14:textId="754DC7B7" w:rsidR="008B14C3" w:rsidRDefault="008B14C3" w:rsidP="008B14C3"/>
        </w:tc>
        <w:tc>
          <w:tcPr>
            <w:tcW w:w="6464" w:type="dxa"/>
          </w:tcPr>
          <w:p w14:paraId="67959088" w14:textId="77777777" w:rsidR="00963AA8" w:rsidRDefault="005379F8" w:rsidP="001D5A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color w:val="212121"/>
                <w:sz w:val="20"/>
                <w:szCs w:val="20"/>
                <w:shd w:val="clear" w:color="auto" w:fill="FFFFFF"/>
              </w:rPr>
            </w:pPr>
            <w:r w:rsidRPr="005379F8">
              <w:rPr>
                <w:rFonts w:ascii="inherit" w:hAnsi="inherit" w:cs="Courier New"/>
                <w:b/>
                <w:color w:val="212121"/>
                <w:sz w:val="32"/>
                <w:szCs w:val="32"/>
                <w:lang w:val="es-ES"/>
              </w:rPr>
              <w:t xml:space="preserve">CONECTARSE. COMPRAR </w:t>
            </w:r>
            <w:r w:rsidR="001D5A4F" w:rsidRPr="00963AA8">
              <w:rPr>
                <w:rFonts w:ascii="inherit" w:hAnsi="inherit" w:cs="Courier New"/>
                <w:b/>
                <w:color w:val="212121"/>
                <w:sz w:val="32"/>
                <w:szCs w:val="32"/>
                <w:lang w:val="es-ES"/>
              </w:rPr>
              <w:t xml:space="preserve"> </w:t>
            </w:r>
            <w:r w:rsidRPr="005379F8">
              <w:rPr>
                <w:rFonts w:ascii="inherit" w:hAnsi="inherit" w:cs="Courier New"/>
                <w:b/>
                <w:color w:val="212121"/>
                <w:sz w:val="32"/>
                <w:szCs w:val="32"/>
                <w:lang w:val="es-ES"/>
              </w:rPr>
              <w:t>ENGRANAJE</w:t>
            </w:r>
            <w:r w:rsidR="009F6D77" w:rsidRPr="009F6D77">
              <w:rPr>
                <w:rFonts w:ascii="Times New Roman" w:eastAsia="Times New Roman" w:hAnsi="Times New Roman" w:cs="Times New Roman"/>
              </w:rPr>
              <w:br/>
            </w:r>
          </w:p>
          <w:p w14:paraId="30A55E0E" w14:textId="6FD69548" w:rsidR="009F6D77" w:rsidRPr="009F6D77" w:rsidRDefault="009F6D77" w:rsidP="001D5A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b/>
                <w:color w:val="212121"/>
                <w:sz w:val="36"/>
                <w:szCs w:val="36"/>
              </w:rPr>
            </w:pPr>
            <w:r w:rsidRPr="009F6D77">
              <w:rPr>
                <w:rFonts w:ascii="inherit" w:eastAsia="Times New Roman" w:hAnsi="inherit" w:cs="Arial"/>
                <w:color w:val="212121"/>
                <w:sz w:val="20"/>
                <w:szCs w:val="20"/>
                <w:shd w:val="clear" w:color="auto" w:fill="FFFFFF"/>
              </w:rPr>
              <w:t xml:space="preserve">Actualice su información de contacto en www.laurelpta.org para que pueda escuchar a la PTA y a los padres de la sala. ¡Aquí es también donde puedes comprar ropa de espíritu </w:t>
            </w:r>
            <w:r w:rsidR="006270C9" w:rsidRPr="00963AA8">
              <w:rPr>
                <w:rFonts w:ascii="inherit" w:eastAsia="Times New Roman" w:hAnsi="inherit" w:cs="Arial"/>
                <w:color w:val="212121"/>
                <w:sz w:val="20"/>
                <w:szCs w:val="20"/>
                <w:shd w:val="clear" w:color="auto" w:fill="FFFFFF"/>
              </w:rPr>
              <w:t xml:space="preserve">Laurel - camisetas y sudaderas! </w:t>
            </w:r>
            <w:r w:rsidRPr="009F6D77">
              <w:rPr>
                <w:rFonts w:ascii="inherit" w:eastAsia="Times New Roman" w:hAnsi="inherit" w:cs="Arial"/>
                <w:color w:val="212121"/>
                <w:sz w:val="20"/>
                <w:szCs w:val="20"/>
                <w:shd w:val="clear" w:color="auto" w:fill="FFFFFF"/>
              </w:rPr>
              <w:t>http://www.laurelschoolspiritwear.com/</w:t>
            </w:r>
          </w:p>
          <w:p w14:paraId="56C87AED" w14:textId="24DC408E" w:rsidR="008B14C3" w:rsidRPr="00C36FE5" w:rsidRDefault="008B14C3" w:rsidP="008B14C3"/>
        </w:tc>
      </w:tr>
      <w:tr w:rsidR="008B14C3" w14:paraId="35736EA4" w14:textId="77777777" w:rsidTr="00BC2866">
        <w:trPr>
          <w:trHeight w:val="2318"/>
        </w:trPr>
        <w:tc>
          <w:tcPr>
            <w:tcW w:w="2925" w:type="dxa"/>
          </w:tcPr>
          <w:p w14:paraId="00658EA0" w14:textId="531D416D" w:rsidR="00FF51D5" w:rsidRPr="00FF51D5" w:rsidRDefault="00FF51D5" w:rsidP="00FF51D5">
            <w:pPr>
              <w:rPr>
                <w:rFonts w:ascii="inherit" w:eastAsia="Times New Roman" w:hAnsi="inherit" w:cs="Times New Roman"/>
                <w:b/>
                <w:sz w:val="30"/>
                <w:szCs w:val="30"/>
              </w:rPr>
            </w:pPr>
            <w:r w:rsidRPr="00FF51D5">
              <w:rPr>
                <w:rFonts w:ascii="inherit" w:eastAsia="Times New Roman" w:hAnsi="inherit" w:cs="Arial"/>
                <w:b/>
                <w:color w:val="212121"/>
                <w:sz w:val="30"/>
                <w:szCs w:val="30"/>
                <w:shd w:val="clear" w:color="auto" w:fill="FFFFFF"/>
              </w:rPr>
              <w:t>COMO NOSOTROS</w:t>
            </w:r>
          </w:p>
          <w:p w14:paraId="043E962E" w14:textId="77777777" w:rsidR="00873763" w:rsidRPr="00873763" w:rsidRDefault="00873763" w:rsidP="008737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  <w:lang w:val="es-ES"/>
              </w:rPr>
            </w:pPr>
            <w:r w:rsidRPr="00873763">
              <w:rPr>
                <w:rFonts w:ascii="inherit" w:hAnsi="inherit" w:cs="Courier New"/>
                <w:color w:val="212121"/>
                <w:sz w:val="20"/>
                <w:szCs w:val="20"/>
                <w:lang w:val="es-ES"/>
              </w:rPr>
              <w:t>Ahora estamos en Facebook. Me gusta nuestra página Me gusta nuestra página en www.facebook.com/laurelsmpta/</w:t>
            </w:r>
          </w:p>
          <w:p w14:paraId="70141762" w14:textId="77777777" w:rsidR="00873763" w:rsidRPr="00873763" w:rsidRDefault="00873763" w:rsidP="008737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</w:rPr>
            </w:pPr>
            <w:r w:rsidRPr="00873763">
              <w:rPr>
                <w:rFonts w:ascii="inherit" w:hAnsi="inherit" w:cs="Courier New"/>
                <w:color w:val="212121"/>
                <w:sz w:val="20"/>
                <w:szCs w:val="20"/>
                <w:lang w:val="es-ES"/>
              </w:rPr>
              <w:t>Al igual que nuestras publicaciones, ¡dígales a los demás!</w:t>
            </w:r>
          </w:p>
          <w:p w14:paraId="7FD2C134" w14:textId="6AEC3F20" w:rsidR="008B14C3" w:rsidRDefault="008B14C3" w:rsidP="008B14C3"/>
        </w:tc>
        <w:tc>
          <w:tcPr>
            <w:tcW w:w="2331" w:type="dxa"/>
          </w:tcPr>
          <w:p w14:paraId="7079E005" w14:textId="77777777" w:rsidR="009D260B" w:rsidRDefault="00415A41" w:rsidP="00415A41">
            <w:pPr>
              <w:rPr>
                <w:rFonts w:ascii="inherit" w:eastAsia="Times New Roman" w:hAnsi="inherit" w:cs="Arial"/>
                <w:b/>
                <w:color w:val="212121"/>
                <w:sz w:val="36"/>
                <w:szCs w:val="36"/>
                <w:shd w:val="clear" w:color="auto" w:fill="FFFFFF"/>
              </w:rPr>
            </w:pPr>
            <w:r w:rsidRPr="00415A41">
              <w:rPr>
                <w:rFonts w:ascii="inherit" w:eastAsia="Times New Roman" w:hAnsi="inherit" w:cs="Arial"/>
                <w:b/>
                <w:color w:val="212121"/>
                <w:sz w:val="36"/>
                <w:szCs w:val="36"/>
                <w:shd w:val="clear" w:color="auto" w:fill="FFFFFF"/>
              </w:rPr>
              <w:t xml:space="preserve">Voluntario </w:t>
            </w:r>
          </w:p>
          <w:p w14:paraId="56E78D40" w14:textId="0E940858" w:rsidR="00415A41" w:rsidRPr="00415A41" w:rsidRDefault="00415A41" w:rsidP="00415A41">
            <w:pPr>
              <w:rPr>
                <w:rFonts w:ascii="Times New Roman" w:eastAsia="Times New Roman" w:hAnsi="Times New Roman" w:cs="Times New Roman"/>
              </w:rPr>
            </w:pPr>
            <w:r w:rsidRPr="00415A41">
              <w:rPr>
                <w:rFonts w:ascii="inherit" w:eastAsia="Times New Roman" w:hAnsi="inherit" w:cs="Arial"/>
                <w:color w:val="212121"/>
                <w:sz w:val="20"/>
                <w:szCs w:val="20"/>
                <w:shd w:val="clear" w:color="auto" w:fill="FFFFFF"/>
              </w:rPr>
              <w:t>Regístrese en uno de nuestros muchos maravillosos eventos o comités de la PTA. ¡Hay algo para todos!</w:t>
            </w:r>
          </w:p>
          <w:p w14:paraId="11D55350" w14:textId="77777777" w:rsidR="008B14C3" w:rsidRDefault="008B14C3" w:rsidP="008B14C3"/>
        </w:tc>
        <w:tc>
          <w:tcPr>
            <w:tcW w:w="6464" w:type="dxa"/>
          </w:tcPr>
          <w:p w14:paraId="00C304AB" w14:textId="350FC5CD" w:rsidR="001A5DB7" w:rsidRPr="009D260B" w:rsidRDefault="00BB2060" w:rsidP="00BB2060">
            <w:pPr>
              <w:rPr>
                <w:rFonts w:ascii="inherit" w:eastAsia="Times New Roman" w:hAnsi="inherit" w:cs="Arial"/>
                <w:b/>
                <w:color w:val="212121"/>
                <w:sz w:val="30"/>
                <w:szCs w:val="30"/>
                <w:shd w:val="clear" w:color="auto" w:fill="FFFFFF"/>
              </w:rPr>
            </w:pPr>
            <w:r w:rsidRPr="00BB2060">
              <w:rPr>
                <w:rFonts w:ascii="inherit" w:eastAsia="Times New Roman" w:hAnsi="inherit" w:cs="Arial"/>
                <w:b/>
                <w:color w:val="212121"/>
                <w:sz w:val="30"/>
                <w:szCs w:val="30"/>
                <w:shd w:val="clear" w:color="auto" w:fill="FFFFFF"/>
              </w:rPr>
              <w:t xml:space="preserve">LLENE UN FORMULARIO "PARTE DE LA COMUNIDAD LAUREL" o hágalo en línea </w:t>
            </w:r>
          </w:p>
          <w:p w14:paraId="1D12ACBF" w14:textId="77777777" w:rsidR="009D260B" w:rsidRDefault="009D260B" w:rsidP="00BB2060">
            <w:pPr>
              <w:rPr>
                <w:rFonts w:ascii="inherit" w:eastAsia="Times New Roman" w:hAnsi="inherit" w:cs="Arial"/>
                <w:color w:val="212121"/>
                <w:sz w:val="20"/>
                <w:szCs w:val="20"/>
                <w:shd w:val="clear" w:color="auto" w:fill="FFFFFF"/>
              </w:rPr>
            </w:pPr>
          </w:p>
          <w:p w14:paraId="249D0A24" w14:textId="5496B7A3" w:rsidR="00BB2060" w:rsidRPr="00BB2060" w:rsidRDefault="00BB2060" w:rsidP="00BB2060">
            <w:pPr>
              <w:rPr>
                <w:rFonts w:ascii="inherit" w:eastAsia="Times New Roman" w:hAnsi="inherit" w:cs="Times New Roman"/>
                <w:sz w:val="20"/>
                <w:szCs w:val="20"/>
              </w:rPr>
            </w:pPr>
            <w:r w:rsidRPr="00BB2060">
              <w:rPr>
                <w:rFonts w:ascii="inherit" w:eastAsia="Times New Roman" w:hAnsi="inherit" w:cs="Arial"/>
                <w:color w:val="212121"/>
                <w:sz w:val="20"/>
                <w:szCs w:val="20"/>
                <w:shd w:val="clear" w:color="auto" w:fill="FFFFFF"/>
              </w:rPr>
              <w:t>Queremos capturar información sobre usted, su lugar de trabajo, sus habilidades, intereses, cómo desea participar, etc. Si es dueño de su propio negocio, también estamos planificando una forma de ayudarlo a promocionar su negocio a nuestra Comunidad Laurel.</w:t>
            </w:r>
          </w:p>
          <w:p w14:paraId="09379C4A" w14:textId="6DFD2C65" w:rsidR="008B14C3" w:rsidRPr="00565D5B" w:rsidRDefault="008B14C3" w:rsidP="008B14C3"/>
        </w:tc>
      </w:tr>
      <w:tr w:rsidR="008B14C3" w14:paraId="518F2CD0" w14:textId="77777777" w:rsidTr="00BC2866">
        <w:trPr>
          <w:trHeight w:val="1724"/>
        </w:trPr>
        <w:tc>
          <w:tcPr>
            <w:tcW w:w="2925" w:type="dxa"/>
            <w:tcBorders>
              <w:bottom w:val="single" w:sz="4" w:space="0" w:color="auto"/>
            </w:tcBorders>
          </w:tcPr>
          <w:p w14:paraId="2563B53A" w14:textId="77777777" w:rsidR="00674D48" w:rsidRPr="00674D48" w:rsidRDefault="00674D48" w:rsidP="00674D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b/>
                <w:color w:val="212121"/>
                <w:sz w:val="32"/>
                <w:szCs w:val="32"/>
                <w:lang w:val="es-ES"/>
              </w:rPr>
            </w:pPr>
            <w:r w:rsidRPr="00674D48">
              <w:rPr>
                <w:rFonts w:ascii="inherit" w:hAnsi="inherit" w:cs="Courier New"/>
                <w:b/>
                <w:color w:val="212121"/>
                <w:sz w:val="32"/>
                <w:szCs w:val="32"/>
                <w:lang w:val="es-ES"/>
              </w:rPr>
              <w:t>CONÓCENOS</w:t>
            </w:r>
          </w:p>
          <w:p w14:paraId="7D2C46E3" w14:textId="2F3EF794" w:rsidR="00674D48" w:rsidRPr="00674D48" w:rsidRDefault="00674D48" w:rsidP="00674D4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sz w:val="20"/>
                <w:szCs w:val="20"/>
              </w:rPr>
            </w:pPr>
            <w:r w:rsidRPr="00674D48">
              <w:rPr>
                <w:rFonts w:ascii="inherit" w:hAnsi="inherit" w:cs="Courier New"/>
                <w:color w:val="212121"/>
                <w:sz w:val="20"/>
                <w:szCs w:val="20"/>
                <w:lang w:val="es-ES"/>
              </w:rPr>
              <w:t>La primera reunión de la PTA es el martes 4 de septiembre a las 6</w:t>
            </w:r>
            <w:r w:rsidR="00477B21">
              <w:rPr>
                <w:rFonts w:ascii="inherit" w:hAnsi="inherit" w:cs="Courier New"/>
                <w:color w:val="212121"/>
                <w:sz w:val="20"/>
                <w:szCs w:val="20"/>
                <w:lang w:val="es-ES"/>
              </w:rPr>
              <w:t>:30</w:t>
            </w:r>
            <w:r w:rsidRPr="00674D48">
              <w:rPr>
                <w:rFonts w:ascii="inherit" w:hAnsi="inherit" w:cs="Courier New"/>
                <w:color w:val="212121"/>
                <w:sz w:val="20"/>
                <w:szCs w:val="20"/>
                <w:lang w:val="es-ES"/>
              </w:rPr>
              <w:t xml:space="preserve"> p.m. en la Biblioteca Escolar Laurel.</w:t>
            </w:r>
          </w:p>
          <w:p w14:paraId="482DCC5F" w14:textId="1068F3F5" w:rsidR="008B14C3" w:rsidRDefault="008B14C3" w:rsidP="008B14C3"/>
        </w:tc>
        <w:tc>
          <w:tcPr>
            <w:tcW w:w="8795" w:type="dxa"/>
            <w:gridSpan w:val="2"/>
            <w:tcBorders>
              <w:bottom w:val="single" w:sz="4" w:space="0" w:color="auto"/>
            </w:tcBorders>
          </w:tcPr>
          <w:p w14:paraId="1D2492F4" w14:textId="1E9D8365" w:rsidR="00CA3CB8" w:rsidRPr="00AC783A" w:rsidRDefault="00CA3CB8" w:rsidP="00CA3CB8">
            <w:pPr>
              <w:rPr>
                <w:rFonts w:ascii="inherit" w:eastAsia="Times New Roman" w:hAnsi="inherit" w:cs="Arial"/>
                <w:b/>
                <w:color w:val="212121"/>
                <w:sz w:val="36"/>
                <w:szCs w:val="36"/>
                <w:shd w:val="clear" w:color="auto" w:fill="FFFFFF"/>
              </w:rPr>
            </w:pPr>
            <w:r w:rsidRPr="00CA3CB8">
              <w:rPr>
                <w:rFonts w:ascii="inherit" w:eastAsia="Times New Roman" w:hAnsi="inherit" w:cs="Arial"/>
                <w:b/>
                <w:color w:val="212121"/>
                <w:sz w:val="36"/>
                <w:szCs w:val="36"/>
                <w:shd w:val="clear" w:color="auto" w:fill="FFFFFF"/>
              </w:rPr>
              <w:t xml:space="preserve">APRENDE MÁS </w:t>
            </w:r>
          </w:p>
          <w:p w14:paraId="1688E778" w14:textId="1F266280" w:rsidR="00CA3CB8" w:rsidRPr="00CA3CB8" w:rsidRDefault="00CA3CB8" w:rsidP="00CA3CB8">
            <w:pPr>
              <w:rPr>
                <w:rFonts w:ascii="inherit" w:eastAsia="Times New Roman" w:hAnsi="inherit" w:cs="Times New Roman"/>
              </w:rPr>
            </w:pPr>
            <w:r w:rsidRPr="00CA3CB8">
              <w:rPr>
                <w:rFonts w:ascii="inherit" w:eastAsia="Times New Roman" w:hAnsi="inherit" w:cs="Arial"/>
                <w:color w:val="212121"/>
                <w:shd w:val="clear" w:color="auto" w:fill="FFFFFF"/>
              </w:rPr>
              <w:t>Averigüe sobre lo que hace la PTA, cómo recaudamos dinero, a dónde va el dinero, cómo puede involucrarse, maneras fáciles de ahorrar costos para ayudar a Laurel a ganar dinero, eventos y mucho más en el sitio web de Laurel PTA.</w:t>
            </w:r>
          </w:p>
          <w:p w14:paraId="27004CCD" w14:textId="0B675733" w:rsidR="008B14C3" w:rsidRPr="00565D5B" w:rsidRDefault="008B14C3" w:rsidP="008B14C3"/>
        </w:tc>
      </w:tr>
      <w:tr w:rsidR="008B14C3" w14:paraId="14A0B3E0" w14:textId="77777777" w:rsidTr="00BC2866">
        <w:trPr>
          <w:trHeight w:val="360"/>
        </w:trPr>
        <w:tc>
          <w:tcPr>
            <w:tcW w:w="11720" w:type="dxa"/>
            <w:gridSpan w:val="3"/>
            <w:tcBorders>
              <w:left w:val="nil"/>
              <w:bottom w:val="nil"/>
              <w:right w:val="nil"/>
            </w:tcBorders>
          </w:tcPr>
          <w:p w14:paraId="1029AEE4" w14:textId="2A271548" w:rsidR="00395E0B" w:rsidRPr="00395E0B" w:rsidRDefault="009A486E" w:rsidP="00395E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Hyperlink"/>
                <w:rFonts w:ascii="inherit" w:hAnsi="inherit"/>
                <w:b/>
                <w:sz w:val="40"/>
                <w:szCs w:val="40"/>
              </w:rPr>
            </w:pPr>
            <w:r w:rsidRPr="00395E0B">
              <w:rPr>
                <w:rFonts w:ascii="inherit" w:hAnsi="inherit" w:cs="Courier New"/>
                <w:b/>
                <w:color w:val="212121"/>
                <w:sz w:val="40"/>
                <w:szCs w:val="40"/>
                <w:lang w:val="es-ES"/>
              </w:rPr>
              <w:t>MÁS DETALLES EN</w:t>
            </w:r>
            <w:r w:rsidRPr="00395E0B">
              <w:rPr>
                <w:rFonts w:ascii="inherit" w:hAnsi="inherit"/>
                <w:b/>
                <w:sz w:val="40"/>
                <w:szCs w:val="40"/>
              </w:rPr>
              <w:t xml:space="preserve"> </w:t>
            </w:r>
            <w:hyperlink r:id="rId4" w:history="1">
              <w:r w:rsidR="008B14C3" w:rsidRPr="00395E0B">
                <w:rPr>
                  <w:rStyle w:val="Hyperlink"/>
                  <w:rFonts w:ascii="inherit" w:hAnsi="inherit"/>
                  <w:b/>
                  <w:sz w:val="40"/>
                  <w:szCs w:val="40"/>
                </w:rPr>
                <w:t>WWW.LAURELPTA.ORG</w:t>
              </w:r>
            </w:hyperlink>
          </w:p>
          <w:tbl>
            <w:tblPr>
              <w:tblStyle w:val="TableGrid"/>
              <w:tblpPr w:leftFromText="180" w:rightFromText="180" w:vertAnchor="page" w:horzAnchor="margin" w:tblpXSpec="center" w:tblpY="661"/>
              <w:tblW w:w="11720" w:type="dxa"/>
              <w:tblLayout w:type="fixed"/>
              <w:tblLook w:val="04A0" w:firstRow="1" w:lastRow="0" w:firstColumn="1" w:lastColumn="0" w:noHBand="0" w:noVBand="1"/>
            </w:tblPr>
            <w:tblGrid>
              <w:gridCol w:w="2925"/>
              <w:gridCol w:w="2331"/>
              <w:gridCol w:w="6464"/>
            </w:tblGrid>
            <w:tr w:rsidR="00384A8B" w14:paraId="03B20431" w14:textId="77777777" w:rsidTr="00323E2C">
              <w:trPr>
                <w:trHeight w:val="1907"/>
              </w:trPr>
              <w:tc>
                <w:tcPr>
                  <w:tcW w:w="2925" w:type="dxa"/>
                </w:tcPr>
                <w:p w14:paraId="72C3EFC8" w14:textId="77777777" w:rsidR="00384A8B" w:rsidRPr="00963AA8" w:rsidRDefault="00384A8B" w:rsidP="00384A8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inherit" w:hAnsi="inherit"/>
                      <w:b/>
                      <w:sz w:val="30"/>
                      <w:szCs w:val="30"/>
                    </w:rPr>
                  </w:pPr>
                  <w:r w:rsidRPr="00D031CF">
                    <w:rPr>
                      <w:rFonts w:ascii="inherit" w:hAnsi="inherit" w:cs="Courier New"/>
                      <w:b/>
                      <w:color w:val="212121"/>
                      <w:sz w:val="30"/>
                      <w:szCs w:val="30"/>
                      <w:lang w:val="es-ES"/>
                    </w:rPr>
                    <w:t>DISFRUTA EL</w:t>
                  </w:r>
                  <w:r w:rsidRPr="00963AA8">
                    <w:rPr>
                      <w:rFonts w:ascii="inherit" w:hAnsi="inherit" w:cs="Courier New"/>
                      <w:color w:val="212121"/>
                      <w:sz w:val="30"/>
                      <w:szCs w:val="30"/>
                    </w:rPr>
                    <w:t xml:space="preserve"> </w:t>
                  </w:r>
                  <w:r w:rsidRPr="00963AA8">
                    <w:rPr>
                      <w:rFonts w:ascii="inherit" w:hAnsi="inherit"/>
                      <w:b/>
                      <w:sz w:val="30"/>
                      <w:szCs w:val="30"/>
                    </w:rPr>
                    <w:t>PTA</w:t>
                  </w:r>
                </w:p>
                <w:p w14:paraId="61D2D35A" w14:textId="77777777" w:rsidR="00384A8B" w:rsidRDefault="00384A8B" w:rsidP="00384A8B">
                  <w:pPr>
                    <w:rPr>
                      <w:rFonts w:ascii="Arial" w:eastAsia="Times New Roman" w:hAnsi="Arial" w:cs="Arial"/>
                      <w:color w:val="212121"/>
                      <w:sz w:val="20"/>
                      <w:szCs w:val="20"/>
                      <w:shd w:val="clear" w:color="auto" w:fill="FFFFFF"/>
                    </w:rPr>
                  </w:pPr>
                </w:p>
                <w:p w14:paraId="7002FBBC" w14:textId="77777777" w:rsidR="00384A8B" w:rsidRPr="00A9269A" w:rsidRDefault="00384A8B" w:rsidP="00384A8B">
                  <w:pPr>
                    <w:rPr>
                      <w:rFonts w:ascii="inherit" w:eastAsia="Times New Roman" w:hAnsi="inherit" w:cs="Times New Roman"/>
                      <w:sz w:val="20"/>
                      <w:szCs w:val="20"/>
                    </w:rPr>
                  </w:pPr>
                  <w:r w:rsidRPr="00A9269A">
                    <w:rPr>
                      <w:rFonts w:ascii="inherit" w:eastAsia="Times New Roman" w:hAnsi="inherit" w:cs="Arial"/>
                      <w:color w:val="212121"/>
                      <w:sz w:val="20"/>
                      <w:szCs w:val="20"/>
                      <w:shd w:val="clear" w:color="auto" w:fill="FFFFFF"/>
                    </w:rPr>
                    <w:t>Todos son bienvenidos a unirse $ 10 / persona. ¡Diga y sepa!</w:t>
                  </w:r>
                </w:p>
                <w:p w14:paraId="3D80458C" w14:textId="77777777" w:rsidR="00384A8B" w:rsidRDefault="00384A8B" w:rsidP="00384A8B"/>
              </w:tc>
              <w:tc>
                <w:tcPr>
                  <w:tcW w:w="2331" w:type="dxa"/>
                </w:tcPr>
                <w:p w14:paraId="7CF8D536" w14:textId="77777777" w:rsidR="00384A8B" w:rsidRPr="00963AA8" w:rsidRDefault="00384A8B" w:rsidP="00384A8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inherit" w:hAnsi="inherit" w:cs="Courier New"/>
                      <w:b/>
                      <w:color w:val="212121"/>
                      <w:sz w:val="36"/>
                      <w:szCs w:val="36"/>
                      <w:lang w:val="es-ES"/>
                    </w:rPr>
                  </w:pPr>
                  <w:r w:rsidRPr="0092249A">
                    <w:rPr>
                      <w:rFonts w:ascii="inherit" w:hAnsi="inherit" w:cs="Courier New"/>
                      <w:b/>
                      <w:color w:val="212121"/>
                      <w:sz w:val="36"/>
                      <w:szCs w:val="36"/>
                      <w:lang w:val="es-ES"/>
                    </w:rPr>
                    <w:t>DONAR</w:t>
                  </w:r>
                </w:p>
                <w:p w14:paraId="71187226" w14:textId="77777777" w:rsidR="00384A8B" w:rsidRDefault="00384A8B" w:rsidP="00384A8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inherit" w:hAnsi="inherit" w:cs="Courier New"/>
                      <w:color w:val="212121"/>
                      <w:sz w:val="20"/>
                      <w:szCs w:val="20"/>
                      <w:lang w:val="es-ES"/>
                    </w:rPr>
                  </w:pPr>
                </w:p>
                <w:p w14:paraId="51E00D9F" w14:textId="77777777" w:rsidR="00384A8B" w:rsidRPr="00D60028" w:rsidRDefault="00384A8B" w:rsidP="00384A8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inherit" w:hAnsi="inherit" w:cs="Courier New"/>
                      <w:color w:val="212121"/>
                      <w:sz w:val="20"/>
                      <w:szCs w:val="20"/>
                    </w:rPr>
                  </w:pPr>
                  <w:r w:rsidRPr="00D60028">
                    <w:rPr>
                      <w:rFonts w:ascii="inherit" w:hAnsi="inherit" w:cs="Courier New"/>
                      <w:color w:val="212121"/>
                      <w:sz w:val="20"/>
                      <w:szCs w:val="20"/>
                      <w:lang w:val="es-ES"/>
                    </w:rPr>
                    <w:t>La donación sugerida es de $ 350 / estudiante, pero se agradece cualquier cantidad.</w:t>
                  </w:r>
                </w:p>
                <w:p w14:paraId="1B77634E" w14:textId="77777777" w:rsidR="00384A8B" w:rsidRDefault="00384A8B" w:rsidP="00384A8B"/>
              </w:tc>
              <w:tc>
                <w:tcPr>
                  <w:tcW w:w="6464" w:type="dxa"/>
                </w:tcPr>
                <w:p w14:paraId="4E29794F" w14:textId="77777777" w:rsidR="00384A8B" w:rsidRDefault="00384A8B" w:rsidP="00384A8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="Arial"/>
                      <w:color w:val="212121"/>
                      <w:sz w:val="20"/>
                      <w:szCs w:val="20"/>
                      <w:shd w:val="clear" w:color="auto" w:fill="FFFFFF"/>
                    </w:rPr>
                  </w:pPr>
                  <w:r w:rsidRPr="005379F8">
                    <w:rPr>
                      <w:rFonts w:ascii="inherit" w:hAnsi="inherit" w:cs="Courier New"/>
                      <w:b/>
                      <w:color w:val="212121"/>
                      <w:sz w:val="32"/>
                      <w:szCs w:val="32"/>
                      <w:lang w:val="es-ES"/>
                    </w:rPr>
                    <w:t xml:space="preserve">CONECTARSE. COMPRAR </w:t>
                  </w:r>
                  <w:r w:rsidRPr="00963AA8">
                    <w:rPr>
                      <w:rFonts w:ascii="inherit" w:hAnsi="inherit" w:cs="Courier New"/>
                      <w:b/>
                      <w:color w:val="212121"/>
                      <w:sz w:val="32"/>
                      <w:szCs w:val="32"/>
                      <w:lang w:val="es-ES"/>
                    </w:rPr>
                    <w:t xml:space="preserve"> </w:t>
                  </w:r>
                  <w:r w:rsidRPr="005379F8">
                    <w:rPr>
                      <w:rFonts w:ascii="inherit" w:hAnsi="inherit" w:cs="Courier New"/>
                      <w:b/>
                      <w:color w:val="212121"/>
                      <w:sz w:val="32"/>
                      <w:szCs w:val="32"/>
                      <w:lang w:val="es-ES"/>
                    </w:rPr>
                    <w:t>ENGRANAJE</w:t>
                  </w:r>
                  <w:r w:rsidRPr="009F6D77">
                    <w:rPr>
                      <w:rFonts w:ascii="Times New Roman" w:eastAsia="Times New Roman" w:hAnsi="Times New Roman" w:cs="Times New Roman"/>
                    </w:rPr>
                    <w:br/>
                  </w:r>
                </w:p>
                <w:p w14:paraId="281F9A9A" w14:textId="77777777" w:rsidR="00384A8B" w:rsidRPr="009F6D77" w:rsidRDefault="00384A8B" w:rsidP="00384A8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inherit" w:hAnsi="inherit" w:cs="Courier New"/>
                      <w:b/>
                      <w:color w:val="212121"/>
                      <w:sz w:val="36"/>
                      <w:szCs w:val="36"/>
                    </w:rPr>
                  </w:pPr>
                  <w:r w:rsidRPr="009F6D77">
                    <w:rPr>
                      <w:rFonts w:ascii="inherit" w:eastAsia="Times New Roman" w:hAnsi="inherit" w:cs="Arial"/>
                      <w:color w:val="212121"/>
                      <w:sz w:val="20"/>
                      <w:szCs w:val="20"/>
                      <w:shd w:val="clear" w:color="auto" w:fill="FFFFFF"/>
                    </w:rPr>
                    <w:t xml:space="preserve">Actualice su información de contacto en www.laurelpta.org para que pueda escuchar a la PTA y a los padres de la sala. ¡Aquí es también donde puedes comprar ropa de espíritu </w:t>
                  </w:r>
                  <w:r w:rsidRPr="00963AA8">
                    <w:rPr>
                      <w:rFonts w:ascii="inherit" w:eastAsia="Times New Roman" w:hAnsi="inherit" w:cs="Arial"/>
                      <w:color w:val="212121"/>
                      <w:sz w:val="20"/>
                      <w:szCs w:val="20"/>
                      <w:shd w:val="clear" w:color="auto" w:fill="FFFFFF"/>
                    </w:rPr>
                    <w:t xml:space="preserve">Laurel - camisetas y sudaderas! </w:t>
                  </w:r>
                  <w:r w:rsidRPr="009F6D77">
                    <w:rPr>
                      <w:rFonts w:ascii="inherit" w:eastAsia="Times New Roman" w:hAnsi="inherit" w:cs="Arial"/>
                      <w:color w:val="212121"/>
                      <w:sz w:val="20"/>
                      <w:szCs w:val="20"/>
                      <w:shd w:val="clear" w:color="auto" w:fill="FFFFFF"/>
                    </w:rPr>
                    <w:t>http://www.laurelschoolspiritwear.com/</w:t>
                  </w:r>
                </w:p>
                <w:p w14:paraId="5F7AC3AF" w14:textId="77777777" w:rsidR="00384A8B" w:rsidRPr="00C36FE5" w:rsidRDefault="00384A8B" w:rsidP="00384A8B"/>
              </w:tc>
            </w:tr>
            <w:tr w:rsidR="00384A8B" w14:paraId="39F6A183" w14:textId="77777777" w:rsidTr="00323E2C">
              <w:trPr>
                <w:trHeight w:val="2318"/>
              </w:trPr>
              <w:tc>
                <w:tcPr>
                  <w:tcW w:w="2925" w:type="dxa"/>
                </w:tcPr>
                <w:p w14:paraId="5F5789B1" w14:textId="77777777" w:rsidR="00384A8B" w:rsidRPr="00FF51D5" w:rsidRDefault="00384A8B" w:rsidP="00384A8B">
                  <w:pPr>
                    <w:rPr>
                      <w:rFonts w:ascii="inherit" w:eastAsia="Times New Roman" w:hAnsi="inherit" w:cs="Times New Roman"/>
                      <w:b/>
                      <w:sz w:val="30"/>
                      <w:szCs w:val="30"/>
                    </w:rPr>
                  </w:pPr>
                  <w:r w:rsidRPr="00FF51D5">
                    <w:rPr>
                      <w:rFonts w:ascii="inherit" w:eastAsia="Times New Roman" w:hAnsi="inherit" w:cs="Arial"/>
                      <w:b/>
                      <w:color w:val="212121"/>
                      <w:sz w:val="30"/>
                      <w:szCs w:val="30"/>
                      <w:shd w:val="clear" w:color="auto" w:fill="FFFFFF"/>
                    </w:rPr>
                    <w:t>COMO NOSOTROS</w:t>
                  </w:r>
                </w:p>
                <w:p w14:paraId="3C4A267D" w14:textId="77777777" w:rsidR="00384A8B" w:rsidRPr="00873763" w:rsidRDefault="00384A8B" w:rsidP="00384A8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inherit" w:hAnsi="inherit" w:cs="Courier New"/>
                      <w:color w:val="212121"/>
                      <w:sz w:val="20"/>
                      <w:szCs w:val="20"/>
                      <w:lang w:val="es-ES"/>
                    </w:rPr>
                  </w:pPr>
                  <w:r w:rsidRPr="00873763">
                    <w:rPr>
                      <w:rFonts w:ascii="inherit" w:hAnsi="inherit" w:cs="Courier New"/>
                      <w:color w:val="212121"/>
                      <w:sz w:val="20"/>
                      <w:szCs w:val="20"/>
                      <w:lang w:val="es-ES"/>
                    </w:rPr>
                    <w:t>Ahora estamos en Facebook. Me gusta nuestra página Me gusta nuestra página en www.facebook.com/laurelsmpta/</w:t>
                  </w:r>
                </w:p>
                <w:p w14:paraId="03B3656D" w14:textId="77777777" w:rsidR="00384A8B" w:rsidRPr="00873763" w:rsidRDefault="00384A8B" w:rsidP="00384A8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inherit" w:hAnsi="inherit" w:cs="Courier New"/>
                      <w:color w:val="212121"/>
                      <w:sz w:val="20"/>
                      <w:szCs w:val="20"/>
                    </w:rPr>
                  </w:pPr>
                  <w:r w:rsidRPr="00873763">
                    <w:rPr>
                      <w:rFonts w:ascii="inherit" w:hAnsi="inherit" w:cs="Courier New"/>
                      <w:color w:val="212121"/>
                      <w:sz w:val="20"/>
                      <w:szCs w:val="20"/>
                      <w:lang w:val="es-ES"/>
                    </w:rPr>
                    <w:t>Al igual que nuestras publicaciones, ¡dígales a los demás!</w:t>
                  </w:r>
                </w:p>
                <w:p w14:paraId="1446BC2D" w14:textId="77777777" w:rsidR="00384A8B" w:rsidRDefault="00384A8B" w:rsidP="00384A8B"/>
              </w:tc>
              <w:tc>
                <w:tcPr>
                  <w:tcW w:w="2331" w:type="dxa"/>
                </w:tcPr>
                <w:p w14:paraId="78ADB8F3" w14:textId="77777777" w:rsidR="00384A8B" w:rsidRDefault="00384A8B" w:rsidP="00384A8B">
                  <w:pPr>
                    <w:rPr>
                      <w:rFonts w:ascii="inherit" w:eastAsia="Times New Roman" w:hAnsi="inherit" w:cs="Arial"/>
                      <w:b/>
                      <w:color w:val="212121"/>
                      <w:sz w:val="36"/>
                      <w:szCs w:val="36"/>
                      <w:shd w:val="clear" w:color="auto" w:fill="FFFFFF"/>
                    </w:rPr>
                  </w:pPr>
                  <w:r w:rsidRPr="00415A41">
                    <w:rPr>
                      <w:rFonts w:ascii="inherit" w:eastAsia="Times New Roman" w:hAnsi="inherit" w:cs="Arial"/>
                      <w:b/>
                      <w:color w:val="212121"/>
                      <w:sz w:val="36"/>
                      <w:szCs w:val="36"/>
                      <w:shd w:val="clear" w:color="auto" w:fill="FFFFFF"/>
                    </w:rPr>
                    <w:t xml:space="preserve">Voluntario </w:t>
                  </w:r>
                </w:p>
                <w:p w14:paraId="3B9D41BB" w14:textId="77777777" w:rsidR="00384A8B" w:rsidRPr="00415A41" w:rsidRDefault="00384A8B" w:rsidP="00384A8B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415A41">
                    <w:rPr>
                      <w:rFonts w:ascii="inherit" w:eastAsia="Times New Roman" w:hAnsi="inherit" w:cs="Arial"/>
                      <w:color w:val="212121"/>
                      <w:sz w:val="20"/>
                      <w:szCs w:val="20"/>
                      <w:shd w:val="clear" w:color="auto" w:fill="FFFFFF"/>
                    </w:rPr>
                    <w:t>Regístrese en uno de nuestros muchos maravillosos eventos o comités de la PTA. ¡Hay algo para todos!</w:t>
                  </w:r>
                </w:p>
                <w:p w14:paraId="1AEF7BBA" w14:textId="77777777" w:rsidR="00384A8B" w:rsidRDefault="00384A8B" w:rsidP="00384A8B"/>
              </w:tc>
              <w:tc>
                <w:tcPr>
                  <w:tcW w:w="6464" w:type="dxa"/>
                </w:tcPr>
                <w:p w14:paraId="706A4B69" w14:textId="77777777" w:rsidR="00384A8B" w:rsidRPr="009D260B" w:rsidRDefault="00384A8B" w:rsidP="00384A8B">
                  <w:pPr>
                    <w:rPr>
                      <w:rFonts w:ascii="inherit" w:eastAsia="Times New Roman" w:hAnsi="inherit" w:cs="Arial"/>
                      <w:b/>
                      <w:color w:val="212121"/>
                      <w:sz w:val="30"/>
                      <w:szCs w:val="30"/>
                      <w:shd w:val="clear" w:color="auto" w:fill="FFFFFF"/>
                    </w:rPr>
                  </w:pPr>
                  <w:r w:rsidRPr="00BB2060">
                    <w:rPr>
                      <w:rFonts w:ascii="inherit" w:eastAsia="Times New Roman" w:hAnsi="inherit" w:cs="Arial"/>
                      <w:b/>
                      <w:color w:val="212121"/>
                      <w:sz w:val="30"/>
                      <w:szCs w:val="30"/>
                      <w:shd w:val="clear" w:color="auto" w:fill="FFFFFF"/>
                    </w:rPr>
                    <w:t xml:space="preserve">LLENE UN FORMULARIO "PARTE DE LA COMUNIDAD LAUREL" o hágalo en línea </w:t>
                  </w:r>
                </w:p>
                <w:p w14:paraId="38DBE7DE" w14:textId="77777777" w:rsidR="00384A8B" w:rsidRDefault="00384A8B" w:rsidP="00384A8B">
                  <w:pPr>
                    <w:rPr>
                      <w:rFonts w:ascii="inherit" w:eastAsia="Times New Roman" w:hAnsi="inherit" w:cs="Arial"/>
                      <w:color w:val="212121"/>
                      <w:sz w:val="20"/>
                      <w:szCs w:val="20"/>
                      <w:shd w:val="clear" w:color="auto" w:fill="FFFFFF"/>
                    </w:rPr>
                  </w:pPr>
                </w:p>
                <w:p w14:paraId="675AF8B4" w14:textId="77777777" w:rsidR="00384A8B" w:rsidRPr="00BB2060" w:rsidRDefault="00384A8B" w:rsidP="00384A8B">
                  <w:pPr>
                    <w:rPr>
                      <w:rFonts w:ascii="inherit" w:eastAsia="Times New Roman" w:hAnsi="inherit" w:cs="Times New Roman"/>
                      <w:sz w:val="20"/>
                      <w:szCs w:val="20"/>
                    </w:rPr>
                  </w:pPr>
                  <w:r w:rsidRPr="00BB2060">
                    <w:rPr>
                      <w:rFonts w:ascii="inherit" w:eastAsia="Times New Roman" w:hAnsi="inherit" w:cs="Arial"/>
                      <w:color w:val="212121"/>
                      <w:sz w:val="20"/>
                      <w:szCs w:val="20"/>
                      <w:shd w:val="clear" w:color="auto" w:fill="FFFFFF"/>
                    </w:rPr>
                    <w:t>Queremos capturar información sobre usted, su lugar de trabajo, sus habilidades, intereses, cómo desea participar, etc. Si es dueño de su propio negocio, también estamos planificando una forma de ayudarlo a promocionar su negocio a nuestra Comunidad Laurel.</w:t>
                  </w:r>
                </w:p>
                <w:p w14:paraId="2803EF0E" w14:textId="77777777" w:rsidR="00384A8B" w:rsidRPr="00565D5B" w:rsidRDefault="00384A8B" w:rsidP="00384A8B"/>
              </w:tc>
            </w:tr>
            <w:tr w:rsidR="00384A8B" w14:paraId="3498E4A1" w14:textId="77777777" w:rsidTr="00A77EB6">
              <w:trPr>
                <w:trHeight w:val="1724"/>
              </w:trPr>
              <w:tc>
                <w:tcPr>
                  <w:tcW w:w="2925" w:type="dxa"/>
                </w:tcPr>
                <w:p w14:paraId="459EE59F" w14:textId="77777777" w:rsidR="00384A8B" w:rsidRPr="00674D48" w:rsidRDefault="00384A8B" w:rsidP="00384A8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inherit" w:hAnsi="inherit" w:cs="Courier New"/>
                      <w:b/>
                      <w:color w:val="212121"/>
                      <w:sz w:val="32"/>
                      <w:szCs w:val="32"/>
                      <w:lang w:val="es-ES"/>
                    </w:rPr>
                  </w:pPr>
                  <w:r w:rsidRPr="00674D48">
                    <w:rPr>
                      <w:rFonts w:ascii="inherit" w:hAnsi="inherit" w:cs="Courier New"/>
                      <w:b/>
                      <w:color w:val="212121"/>
                      <w:sz w:val="32"/>
                      <w:szCs w:val="32"/>
                      <w:lang w:val="es-ES"/>
                    </w:rPr>
                    <w:t>CONÓCENOS</w:t>
                  </w:r>
                </w:p>
                <w:p w14:paraId="7BDBE617" w14:textId="1DACAB3B" w:rsidR="00384A8B" w:rsidRPr="00674D48" w:rsidRDefault="00384A8B" w:rsidP="00384A8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inherit" w:hAnsi="inherit" w:cs="Courier New"/>
                      <w:color w:val="212121"/>
                      <w:sz w:val="20"/>
                      <w:szCs w:val="20"/>
                    </w:rPr>
                  </w:pPr>
                  <w:r w:rsidRPr="00674D48">
                    <w:rPr>
                      <w:rFonts w:ascii="inherit" w:hAnsi="inherit" w:cs="Courier New"/>
                      <w:color w:val="212121"/>
                      <w:sz w:val="20"/>
                      <w:szCs w:val="20"/>
                      <w:lang w:val="es-ES"/>
                    </w:rPr>
                    <w:t>La primera reunión de la PTA es el martes 4 de septiembre a las 6</w:t>
                  </w:r>
                  <w:r w:rsidR="00477B21">
                    <w:rPr>
                      <w:rFonts w:ascii="inherit" w:hAnsi="inherit" w:cs="Courier New"/>
                      <w:color w:val="212121"/>
                      <w:sz w:val="20"/>
                      <w:szCs w:val="20"/>
                      <w:lang w:val="es-ES"/>
                    </w:rPr>
                    <w:t>:30</w:t>
                  </w:r>
                  <w:bookmarkStart w:id="0" w:name="_GoBack"/>
                  <w:bookmarkEnd w:id="0"/>
                  <w:r w:rsidRPr="00674D48">
                    <w:rPr>
                      <w:rFonts w:ascii="inherit" w:hAnsi="inherit" w:cs="Courier New"/>
                      <w:color w:val="212121"/>
                      <w:sz w:val="20"/>
                      <w:szCs w:val="20"/>
                      <w:lang w:val="es-ES"/>
                    </w:rPr>
                    <w:t xml:space="preserve"> p.m. en la Biblioteca Escolar Laurel.</w:t>
                  </w:r>
                </w:p>
                <w:p w14:paraId="3E16FEAF" w14:textId="77777777" w:rsidR="00384A8B" w:rsidRDefault="00384A8B" w:rsidP="00384A8B"/>
              </w:tc>
              <w:tc>
                <w:tcPr>
                  <w:tcW w:w="8795" w:type="dxa"/>
                  <w:gridSpan w:val="2"/>
                </w:tcPr>
                <w:p w14:paraId="13356302" w14:textId="77777777" w:rsidR="00384A8B" w:rsidRPr="00AC783A" w:rsidRDefault="00384A8B" w:rsidP="00384A8B">
                  <w:pPr>
                    <w:rPr>
                      <w:rFonts w:ascii="inherit" w:eastAsia="Times New Roman" w:hAnsi="inherit" w:cs="Arial"/>
                      <w:b/>
                      <w:color w:val="212121"/>
                      <w:sz w:val="36"/>
                      <w:szCs w:val="36"/>
                      <w:shd w:val="clear" w:color="auto" w:fill="FFFFFF"/>
                    </w:rPr>
                  </w:pPr>
                  <w:r w:rsidRPr="00CA3CB8">
                    <w:rPr>
                      <w:rFonts w:ascii="inherit" w:eastAsia="Times New Roman" w:hAnsi="inherit" w:cs="Arial"/>
                      <w:b/>
                      <w:color w:val="212121"/>
                      <w:sz w:val="36"/>
                      <w:szCs w:val="36"/>
                      <w:shd w:val="clear" w:color="auto" w:fill="FFFFFF"/>
                    </w:rPr>
                    <w:t xml:space="preserve">APRENDE MÁS </w:t>
                  </w:r>
                </w:p>
                <w:p w14:paraId="0223F8A1" w14:textId="77777777" w:rsidR="00384A8B" w:rsidRPr="00CA3CB8" w:rsidRDefault="00384A8B" w:rsidP="00384A8B">
                  <w:pPr>
                    <w:rPr>
                      <w:rFonts w:ascii="inherit" w:eastAsia="Times New Roman" w:hAnsi="inherit" w:cs="Times New Roman"/>
                    </w:rPr>
                  </w:pPr>
                  <w:r w:rsidRPr="00CA3CB8">
                    <w:rPr>
                      <w:rFonts w:ascii="inherit" w:eastAsia="Times New Roman" w:hAnsi="inherit" w:cs="Arial"/>
                      <w:color w:val="212121"/>
                      <w:shd w:val="clear" w:color="auto" w:fill="FFFFFF"/>
                    </w:rPr>
                    <w:t>Averigüe sobre lo que hace la PTA, cómo recaudamos dinero, a dónde va el dinero, cómo puede involucrarse, maneras fáciles de ahorrar costos para ayudar a Laurel a ganar dinero, eventos y mucho más en el sitio web de Laurel PTA.</w:t>
                  </w:r>
                </w:p>
                <w:p w14:paraId="3905F51B" w14:textId="77777777" w:rsidR="00384A8B" w:rsidRPr="00565D5B" w:rsidRDefault="00384A8B" w:rsidP="00384A8B"/>
              </w:tc>
            </w:tr>
            <w:tr w:rsidR="00384A8B" w14:paraId="3A098076" w14:textId="77777777" w:rsidTr="00A77EB6">
              <w:trPr>
                <w:trHeight w:val="360"/>
              </w:trPr>
              <w:tc>
                <w:tcPr>
                  <w:tcW w:w="11720" w:type="dxa"/>
                  <w:gridSpan w:val="3"/>
                </w:tcPr>
                <w:p w14:paraId="4F1E7B93" w14:textId="77777777" w:rsidR="00D771E2" w:rsidRPr="00395E0B" w:rsidRDefault="00384A8B" w:rsidP="00384A8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Style w:val="Hyperlink"/>
                      <w:rFonts w:ascii="inherit" w:hAnsi="inherit"/>
                      <w:b/>
                      <w:sz w:val="40"/>
                      <w:szCs w:val="40"/>
                    </w:rPr>
                  </w:pPr>
                  <w:r w:rsidRPr="00395E0B">
                    <w:rPr>
                      <w:rFonts w:ascii="inherit" w:hAnsi="inherit" w:cs="Courier New"/>
                      <w:b/>
                      <w:color w:val="212121"/>
                      <w:sz w:val="40"/>
                      <w:szCs w:val="40"/>
                      <w:lang w:val="es-ES"/>
                    </w:rPr>
                    <w:t>MÁS DETALLES EN</w:t>
                  </w:r>
                  <w:r w:rsidRPr="00395E0B">
                    <w:rPr>
                      <w:rFonts w:ascii="inherit" w:hAnsi="inherit"/>
                      <w:b/>
                      <w:sz w:val="40"/>
                      <w:szCs w:val="40"/>
                    </w:rPr>
                    <w:t xml:space="preserve"> </w:t>
                  </w:r>
                  <w:hyperlink r:id="rId5" w:history="1">
                    <w:r w:rsidRPr="00395E0B">
                      <w:rPr>
                        <w:rStyle w:val="Hyperlink"/>
                        <w:rFonts w:ascii="inherit" w:hAnsi="inherit"/>
                        <w:b/>
                        <w:sz w:val="40"/>
                        <w:szCs w:val="40"/>
                      </w:rPr>
                      <w:t>WWW.LAURELPTA.ORG</w:t>
                    </w:r>
                  </w:hyperlink>
                </w:p>
                <w:p w14:paraId="0AFC1425" w14:textId="77777777" w:rsidR="00D771E2" w:rsidRDefault="00D771E2" w:rsidP="00384A8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Style w:val="Hyperlink"/>
                      <w:rFonts w:ascii="inherit" w:hAnsi="inherit"/>
                      <w:b/>
                      <w:sz w:val="48"/>
                      <w:szCs w:val="48"/>
                    </w:rPr>
                  </w:pPr>
                </w:p>
                <w:p w14:paraId="6887BA78" w14:textId="5F779E2D" w:rsidR="00384A8B" w:rsidRPr="009A486E" w:rsidRDefault="00384A8B" w:rsidP="00384A8B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inherit" w:hAnsi="inherit" w:cs="Courier New"/>
                      <w:b/>
                      <w:color w:val="212121"/>
                      <w:sz w:val="48"/>
                      <w:szCs w:val="48"/>
                    </w:rPr>
                  </w:pPr>
                  <w:r w:rsidRPr="009A486E">
                    <w:rPr>
                      <w:rStyle w:val="Hyperlink"/>
                      <w:b/>
                      <w:sz w:val="48"/>
                      <w:szCs w:val="48"/>
                    </w:rPr>
                    <w:lastRenderedPageBreak/>
                    <w:br/>
                  </w:r>
                </w:p>
              </w:tc>
            </w:tr>
          </w:tbl>
          <w:p w14:paraId="1991F3CE" w14:textId="77777777" w:rsidR="00384A8B" w:rsidRDefault="00384A8B" w:rsidP="00384A8B">
            <w:pPr>
              <w:jc w:val="center"/>
            </w:pPr>
          </w:p>
          <w:p w14:paraId="7CB70751" w14:textId="75199DB4" w:rsidR="008B14C3" w:rsidRPr="009A486E" w:rsidRDefault="008B14C3" w:rsidP="00384A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b/>
                <w:color w:val="212121"/>
                <w:sz w:val="48"/>
                <w:szCs w:val="48"/>
              </w:rPr>
            </w:pPr>
            <w:r w:rsidRPr="009A486E">
              <w:rPr>
                <w:rStyle w:val="Hyperlink"/>
                <w:b/>
                <w:sz w:val="48"/>
                <w:szCs w:val="48"/>
              </w:rPr>
              <w:br/>
            </w:r>
          </w:p>
        </w:tc>
      </w:tr>
    </w:tbl>
    <w:p w14:paraId="21B75B55" w14:textId="627DE122" w:rsidR="00FE244E" w:rsidRDefault="00FE244E" w:rsidP="00BC2866">
      <w:pPr>
        <w:jc w:val="center"/>
      </w:pPr>
    </w:p>
    <w:sectPr w:rsidR="00FE244E" w:rsidSect="008B14C3">
      <w:pgSz w:w="12240" w:h="15840"/>
      <w:pgMar w:top="36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C3"/>
    <w:rsid w:val="0015321E"/>
    <w:rsid w:val="001A0939"/>
    <w:rsid w:val="001A5DB7"/>
    <w:rsid w:val="001D5A4F"/>
    <w:rsid w:val="003049CD"/>
    <w:rsid w:val="00384A8B"/>
    <w:rsid w:val="00395E0B"/>
    <w:rsid w:val="00415A41"/>
    <w:rsid w:val="00477B21"/>
    <w:rsid w:val="005379F8"/>
    <w:rsid w:val="005B4826"/>
    <w:rsid w:val="006270C9"/>
    <w:rsid w:val="00674D48"/>
    <w:rsid w:val="006D1FD6"/>
    <w:rsid w:val="0078403A"/>
    <w:rsid w:val="00793FCD"/>
    <w:rsid w:val="00873763"/>
    <w:rsid w:val="0088026A"/>
    <w:rsid w:val="008B14C3"/>
    <w:rsid w:val="0092249A"/>
    <w:rsid w:val="00963AA8"/>
    <w:rsid w:val="009A486E"/>
    <w:rsid w:val="009A641C"/>
    <w:rsid w:val="009D260B"/>
    <w:rsid w:val="009F6D77"/>
    <w:rsid w:val="00A77EB6"/>
    <w:rsid w:val="00A9269A"/>
    <w:rsid w:val="00AC783A"/>
    <w:rsid w:val="00BB2060"/>
    <w:rsid w:val="00BC2866"/>
    <w:rsid w:val="00CA3CB8"/>
    <w:rsid w:val="00D031CF"/>
    <w:rsid w:val="00D60028"/>
    <w:rsid w:val="00D771E2"/>
    <w:rsid w:val="00F23A71"/>
    <w:rsid w:val="00F47E25"/>
    <w:rsid w:val="00F71A51"/>
    <w:rsid w:val="00FE244E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EF6E49"/>
  <w15:chartTrackingRefBased/>
  <w15:docId w15:val="{911C3619-752E-9D43-857A-12A1B9FD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B14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26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1828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5735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LAURELPTA.ORG" TargetMode="External"/><Relationship Id="rId5" Type="http://schemas.openxmlformats.org/officeDocument/2006/relationships/hyperlink" Target="http://WWW.LAURELPTA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452</Words>
  <Characters>2582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32</cp:revision>
  <cp:lastPrinted>2018-07-21T18:45:00Z</cp:lastPrinted>
  <dcterms:created xsi:type="dcterms:W3CDTF">2018-07-21T17:48:00Z</dcterms:created>
  <dcterms:modified xsi:type="dcterms:W3CDTF">2018-07-21T18:49:00Z</dcterms:modified>
</cp:coreProperties>
</file>